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FE63" w14:textId="5410452E" w:rsidR="00744FF5" w:rsidRDefault="003B2611" w:rsidP="00744FF5">
      <w:pPr>
        <w:rPr>
          <w:rFonts w:ascii="Helvetica Neue" w:eastAsia="Times New Roman" w:hAnsi="Helvetica Neue"/>
        </w:rPr>
      </w:pPr>
      <w:r>
        <w:rPr>
          <w:noProof/>
        </w:rPr>
        <w:drawing>
          <wp:anchor distT="0" distB="0" distL="114300" distR="114300" simplePos="0" relativeHeight="251658240" behindDoc="1" locked="0" layoutInCell="1" allowOverlap="1" wp14:anchorId="0F3AC656" wp14:editId="500D36C6">
            <wp:simplePos x="0" y="0"/>
            <wp:positionH relativeFrom="column">
              <wp:posOffset>-556895</wp:posOffset>
            </wp:positionH>
            <wp:positionV relativeFrom="paragraph">
              <wp:posOffset>0</wp:posOffset>
            </wp:positionV>
            <wp:extent cx="1601470" cy="1619250"/>
            <wp:effectExtent l="0" t="0" r="0" b="0"/>
            <wp:wrapTight wrapText="bothSides">
              <wp:wrapPolygon edited="0">
                <wp:start x="0" y="0"/>
                <wp:lineTo x="0" y="21346"/>
                <wp:lineTo x="21326" y="21346"/>
                <wp:lineTo x="2132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01470" cy="1619250"/>
                    </a:xfrm>
                    <a:prstGeom prst="rect">
                      <a:avLst/>
                    </a:prstGeom>
                  </pic:spPr>
                </pic:pic>
              </a:graphicData>
            </a:graphic>
            <wp14:sizeRelH relativeFrom="margin">
              <wp14:pctWidth>0</wp14:pctWidth>
            </wp14:sizeRelH>
            <wp14:sizeRelV relativeFrom="margin">
              <wp14:pctHeight>0</wp14:pctHeight>
            </wp14:sizeRelV>
          </wp:anchor>
        </w:drawing>
      </w:r>
      <w:r w:rsidR="00744FF5">
        <w:rPr>
          <w:rFonts w:ascii="Helvetica Neue" w:eastAsia="Times New Roman" w:hAnsi="Helvetica Neue"/>
          <w:b/>
          <w:bCs/>
          <w:sz w:val="21"/>
          <w:szCs w:val="21"/>
        </w:rPr>
        <w:t>Bruxelles Laïque &amp; Théâtre National Wallonie-Bruxelles</w:t>
      </w:r>
    </w:p>
    <w:p w14:paraId="6478FDBF" w14:textId="77777777" w:rsidR="00744FF5" w:rsidRDefault="00744FF5" w:rsidP="00744FF5">
      <w:pPr>
        <w:rPr>
          <w:rFonts w:ascii="Helvetica Neue" w:eastAsia="Times New Roman" w:hAnsi="Helvetica Neue"/>
        </w:rPr>
      </w:pPr>
    </w:p>
    <w:p w14:paraId="10AB63CD" w14:textId="77777777" w:rsidR="00744FF5" w:rsidRPr="00021D80" w:rsidRDefault="00744FF5" w:rsidP="00744FF5">
      <w:pPr>
        <w:rPr>
          <w:rFonts w:ascii="Helvetica Neue" w:eastAsia="Times New Roman" w:hAnsi="Helvetica Neue"/>
          <w:b/>
          <w:bCs/>
          <w:color w:val="FF6600"/>
        </w:rPr>
      </w:pPr>
      <w:r w:rsidRPr="00021D80">
        <w:rPr>
          <w:rFonts w:ascii="Helvetica Neue" w:eastAsia="Times New Roman" w:hAnsi="Helvetica Neue"/>
          <w:b/>
          <w:bCs/>
          <w:color w:val="FF6600"/>
        </w:rPr>
        <w:t>FESTIVAL TAKTIK22 | PROJET PARTICIPATIF</w:t>
      </w:r>
    </w:p>
    <w:p w14:paraId="1A207A07" w14:textId="77777777" w:rsidR="00744FF5" w:rsidRDefault="00744FF5" w:rsidP="00744FF5">
      <w:pPr>
        <w:rPr>
          <w:rFonts w:ascii="Helvetica Neue" w:eastAsia="Times New Roman" w:hAnsi="Helvetica Neue"/>
          <w:sz w:val="35"/>
          <w:szCs w:val="35"/>
        </w:rPr>
      </w:pPr>
    </w:p>
    <w:p w14:paraId="6AF62E1D" w14:textId="77777777" w:rsidR="00744FF5" w:rsidRPr="00021D80" w:rsidRDefault="00744FF5" w:rsidP="00744FF5">
      <w:pPr>
        <w:rPr>
          <w:rFonts w:ascii="Helvetica Neue" w:eastAsia="Times New Roman" w:hAnsi="Helvetica Neue"/>
          <w:color w:val="FF0066"/>
          <w:sz w:val="35"/>
          <w:szCs w:val="35"/>
        </w:rPr>
      </w:pPr>
      <w:r w:rsidRPr="00021D80">
        <w:rPr>
          <w:rFonts w:ascii="Helvetica Neue" w:eastAsia="Times New Roman" w:hAnsi="Helvetica Neue"/>
          <w:b/>
          <w:bCs/>
          <w:color w:val="FF0066"/>
          <w:sz w:val="35"/>
          <w:szCs w:val="35"/>
        </w:rPr>
        <w:t>RADIO 2050</w:t>
      </w:r>
    </w:p>
    <w:p w14:paraId="01540AFF" w14:textId="77777777" w:rsidR="00744FF5" w:rsidRDefault="00744FF5" w:rsidP="00744FF5">
      <w:pPr>
        <w:rPr>
          <w:rFonts w:ascii="Helvetica Neue" w:eastAsia="Times New Roman" w:hAnsi="Helvetica Neue"/>
        </w:rPr>
      </w:pPr>
    </w:p>
    <w:p w14:paraId="2D3C7A4C" w14:textId="77777777" w:rsidR="003B2611" w:rsidRDefault="003B2611" w:rsidP="00744FF5">
      <w:pPr>
        <w:rPr>
          <w:rFonts w:ascii="Helvetica Neue" w:eastAsia="Times New Roman" w:hAnsi="Helvetica Neue"/>
        </w:rPr>
      </w:pPr>
    </w:p>
    <w:p w14:paraId="3A06FD4A" w14:textId="77777777" w:rsidR="003B2611" w:rsidRDefault="003B2611" w:rsidP="00744FF5">
      <w:pPr>
        <w:rPr>
          <w:rFonts w:ascii="Helvetica Neue" w:eastAsia="Times New Roman" w:hAnsi="Helvetica Neue"/>
        </w:rPr>
      </w:pPr>
    </w:p>
    <w:p w14:paraId="7B6D03A0" w14:textId="77777777" w:rsidR="003B2611" w:rsidRDefault="003B2611" w:rsidP="00744FF5">
      <w:pPr>
        <w:rPr>
          <w:rFonts w:ascii="Helvetica Neue" w:eastAsia="Times New Roman" w:hAnsi="Helvetica Neue"/>
        </w:rPr>
      </w:pPr>
    </w:p>
    <w:p w14:paraId="160AEE56" w14:textId="77777777" w:rsidR="003B2611" w:rsidRDefault="003B2611" w:rsidP="00744FF5">
      <w:pPr>
        <w:rPr>
          <w:rFonts w:ascii="Helvetica Neue" w:eastAsia="Times New Roman" w:hAnsi="Helvetica Neue"/>
        </w:rPr>
      </w:pPr>
    </w:p>
    <w:p w14:paraId="103680E0" w14:textId="2031154D" w:rsidR="00744FF5" w:rsidRPr="003B2611" w:rsidRDefault="00744FF5" w:rsidP="003B2611">
      <w:pPr>
        <w:jc w:val="both"/>
        <w:rPr>
          <w:rFonts w:ascii="Helvetica Neue" w:eastAsia="Times New Roman" w:hAnsi="Helvetica Neue"/>
          <w:sz w:val="20"/>
          <w:szCs w:val="20"/>
        </w:rPr>
      </w:pPr>
      <w:proofErr w:type="spellStart"/>
      <w:proofErr w:type="gramStart"/>
      <w:r w:rsidRPr="003B2611">
        <w:rPr>
          <w:rFonts w:ascii="Helvetica Neue" w:eastAsia="Times New Roman" w:hAnsi="Helvetica Neue"/>
          <w:sz w:val="20"/>
          <w:szCs w:val="20"/>
        </w:rPr>
        <w:t>Cher.e.s</w:t>
      </w:r>
      <w:proofErr w:type="spellEnd"/>
      <w:proofErr w:type="gramEnd"/>
      <w:r w:rsidRPr="003B2611">
        <w:rPr>
          <w:rFonts w:ascii="Helvetica Neue" w:eastAsia="Times New Roman" w:hAnsi="Helvetica Neue"/>
          <w:sz w:val="20"/>
          <w:szCs w:val="20"/>
        </w:rPr>
        <w:t xml:space="preserve"> élèves, </w:t>
      </w:r>
      <w:proofErr w:type="spellStart"/>
      <w:r w:rsidRPr="003B2611">
        <w:rPr>
          <w:rFonts w:ascii="Helvetica Neue" w:eastAsia="Times New Roman" w:hAnsi="Helvetica Neue"/>
          <w:sz w:val="20"/>
          <w:szCs w:val="20"/>
        </w:rPr>
        <w:t>cher.e.s</w:t>
      </w:r>
      <w:proofErr w:type="spellEnd"/>
      <w:r w:rsidRPr="003B2611">
        <w:rPr>
          <w:rFonts w:ascii="Helvetica Neue" w:eastAsia="Times New Roman" w:hAnsi="Helvetica Neue"/>
          <w:sz w:val="20"/>
          <w:szCs w:val="20"/>
        </w:rPr>
        <w:t xml:space="preserve"> </w:t>
      </w:r>
      <w:proofErr w:type="spellStart"/>
      <w:r w:rsidRPr="003B2611">
        <w:rPr>
          <w:rFonts w:ascii="Helvetica Neue" w:eastAsia="Times New Roman" w:hAnsi="Helvetica Neue"/>
          <w:sz w:val="20"/>
          <w:szCs w:val="20"/>
        </w:rPr>
        <w:t>enseignant.e.s</w:t>
      </w:r>
      <w:proofErr w:type="spellEnd"/>
      <w:r w:rsidRPr="003B2611">
        <w:rPr>
          <w:rFonts w:ascii="Helvetica Neue" w:eastAsia="Times New Roman" w:hAnsi="Helvetica Neue"/>
          <w:sz w:val="20"/>
          <w:szCs w:val="20"/>
        </w:rPr>
        <w:t>,</w:t>
      </w:r>
    </w:p>
    <w:p w14:paraId="0ED0E8E7" w14:textId="77777777" w:rsidR="00744FF5" w:rsidRPr="003B2611" w:rsidRDefault="00744FF5" w:rsidP="003B2611">
      <w:pPr>
        <w:jc w:val="both"/>
        <w:rPr>
          <w:rFonts w:ascii="Helvetica Neue" w:eastAsia="Times New Roman" w:hAnsi="Helvetica Neue"/>
          <w:sz w:val="20"/>
          <w:szCs w:val="20"/>
        </w:rPr>
      </w:pPr>
    </w:p>
    <w:p w14:paraId="15FAD99C" w14:textId="3849CDDF" w:rsidR="00744FF5" w:rsidRPr="003B2611" w:rsidRDefault="00744FF5" w:rsidP="003B2611">
      <w:pPr>
        <w:jc w:val="both"/>
        <w:rPr>
          <w:rFonts w:ascii="Helvetica Neue" w:eastAsia="Times New Roman" w:hAnsi="Helvetica Neue"/>
          <w:sz w:val="20"/>
          <w:szCs w:val="20"/>
        </w:rPr>
      </w:pPr>
      <w:r w:rsidRPr="003B2611">
        <w:rPr>
          <w:rFonts w:ascii="Helvetica Neue" w:eastAsia="Times New Roman" w:hAnsi="Helvetica Neue"/>
          <w:sz w:val="20"/>
          <w:szCs w:val="20"/>
        </w:rPr>
        <w:t xml:space="preserve">Comme vous le savez, l’an dernier, la crise COVID nous a contraints à annuler le premier Festival TAKTIK. C’est pourquoi nous avions imaginé le </w:t>
      </w:r>
      <w:r w:rsidRPr="000103A3">
        <w:rPr>
          <w:rFonts w:ascii="Helvetica Neue" w:eastAsia="Times New Roman" w:hAnsi="Helvetica Neue"/>
          <w:b/>
          <w:bCs/>
          <w:color w:val="FF0066"/>
          <w:sz w:val="20"/>
          <w:szCs w:val="20"/>
        </w:rPr>
        <w:t>JT2050</w:t>
      </w:r>
      <w:r w:rsidRPr="003B2611">
        <w:rPr>
          <w:rFonts w:ascii="Helvetica Neue" w:eastAsia="Times New Roman" w:hAnsi="Helvetica Neue"/>
          <w:sz w:val="20"/>
          <w:szCs w:val="20"/>
        </w:rPr>
        <w:t>, un projet participatif adapté à la situation sanitaire. Aujourd’hui, forts de cette expérience, nous souhaitons vous inviter dans une nouvelle aventure, mais qui, cette fois, aura bel et bien lieu au Théâtre National Wallonie-Bruxelles, durant le Festival.</w:t>
      </w:r>
    </w:p>
    <w:p w14:paraId="537AF88B" w14:textId="77777777" w:rsidR="00744FF5" w:rsidRPr="003B2611" w:rsidRDefault="00744FF5" w:rsidP="003B2611">
      <w:pPr>
        <w:jc w:val="both"/>
        <w:rPr>
          <w:rFonts w:ascii="Helvetica Neue" w:eastAsia="Times New Roman" w:hAnsi="Helvetica Neue"/>
          <w:sz w:val="20"/>
          <w:szCs w:val="20"/>
        </w:rPr>
      </w:pPr>
    </w:p>
    <w:p w14:paraId="2F9DDDE7" w14:textId="5218B123" w:rsidR="00744FF5" w:rsidRPr="003B2611" w:rsidRDefault="00744FF5" w:rsidP="003B2611">
      <w:pPr>
        <w:jc w:val="both"/>
        <w:rPr>
          <w:rFonts w:ascii="Helvetica Neue" w:eastAsia="Times New Roman" w:hAnsi="Helvetica Neue"/>
          <w:sz w:val="20"/>
          <w:szCs w:val="20"/>
        </w:rPr>
      </w:pPr>
      <w:r w:rsidRPr="003B2611">
        <w:rPr>
          <w:rFonts w:ascii="Helvetica Neue" w:eastAsia="Times New Roman" w:hAnsi="Helvetica Neue"/>
          <w:sz w:val="20"/>
          <w:szCs w:val="20"/>
        </w:rPr>
        <w:t xml:space="preserve">Le processus est à peu près identique : il s’agit de trois ateliers en classe, répartis entre octobre et février, qui déboucheront sur une œuvre commune : la </w:t>
      </w:r>
      <w:r w:rsidRPr="000103A3">
        <w:rPr>
          <w:rFonts w:ascii="Helvetica Neue" w:eastAsia="Times New Roman" w:hAnsi="Helvetica Neue"/>
          <w:b/>
          <w:bCs/>
          <w:color w:val="FF0066"/>
          <w:sz w:val="20"/>
          <w:szCs w:val="20"/>
        </w:rPr>
        <w:t>Radio2050</w:t>
      </w:r>
      <w:r w:rsidRPr="003B2611">
        <w:rPr>
          <w:rFonts w:ascii="Helvetica Neue" w:eastAsia="Times New Roman" w:hAnsi="Helvetica Neue"/>
          <w:b/>
          <w:bCs/>
          <w:sz w:val="20"/>
          <w:szCs w:val="20"/>
        </w:rPr>
        <w:t xml:space="preserve">, </w:t>
      </w:r>
      <w:r w:rsidRPr="003B2611">
        <w:rPr>
          <w:rFonts w:ascii="Helvetica Neue" w:eastAsia="Times New Roman" w:hAnsi="Helvetica Neue"/>
          <w:sz w:val="20"/>
          <w:szCs w:val="20"/>
        </w:rPr>
        <w:t>un marathon radio… L’idée est de se relayer afin de tenir une ligne éditoriale pour 24 heures d’antenne sur les deux jours du Festival, en proposant à chaque classe de secondaire participant au projet de prendre en charge entre vingt et soixante minutes d’animation sur un sujet qu’elle aura choisi et que nous développerons ensuite.</w:t>
      </w:r>
    </w:p>
    <w:p w14:paraId="5656AA34" w14:textId="77777777" w:rsidR="00744FF5" w:rsidRPr="003B2611" w:rsidRDefault="00744FF5" w:rsidP="003B2611">
      <w:pPr>
        <w:jc w:val="both"/>
        <w:rPr>
          <w:rFonts w:ascii="Helvetica Neue" w:eastAsia="Times New Roman" w:hAnsi="Helvetica Neue"/>
          <w:sz w:val="20"/>
          <w:szCs w:val="20"/>
        </w:rPr>
      </w:pPr>
    </w:p>
    <w:p w14:paraId="55CC6B13" w14:textId="53FC7AC6" w:rsidR="00744FF5" w:rsidRPr="003B2611" w:rsidRDefault="00744FF5" w:rsidP="003B2611">
      <w:pPr>
        <w:jc w:val="both"/>
        <w:rPr>
          <w:rFonts w:ascii="Helvetica Neue" w:eastAsia="Times New Roman" w:hAnsi="Helvetica Neue"/>
          <w:sz w:val="20"/>
          <w:szCs w:val="20"/>
        </w:rPr>
      </w:pPr>
      <w:r w:rsidRPr="003B2611">
        <w:rPr>
          <w:rFonts w:ascii="Helvetica Neue" w:eastAsia="Times New Roman" w:hAnsi="Helvetica Neue"/>
          <w:sz w:val="20"/>
          <w:szCs w:val="20"/>
        </w:rPr>
        <w:t xml:space="preserve">Les sujets peuvent être multiples, si ce n’est qu’en filigrane, la thématique du Festival, à savoir </w:t>
      </w:r>
      <w:r w:rsidRPr="001C5766">
        <w:rPr>
          <w:rFonts w:ascii="Helvetica Neue" w:eastAsia="Times New Roman" w:hAnsi="Helvetica Neue"/>
          <w:b/>
          <w:bCs/>
          <w:color w:val="FF0066"/>
          <w:sz w:val="20"/>
          <w:szCs w:val="20"/>
        </w:rPr>
        <w:t>les possibilités d’activisme que nous aurons dans le futur</w:t>
      </w:r>
      <w:r w:rsidRPr="003B2611">
        <w:rPr>
          <w:rFonts w:ascii="Helvetica Neue" w:eastAsia="Times New Roman" w:hAnsi="Helvetica Neue"/>
          <w:b/>
          <w:bCs/>
          <w:sz w:val="20"/>
          <w:szCs w:val="20"/>
        </w:rPr>
        <w:t xml:space="preserve"> </w:t>
      </w:r>
      <w:r w:rsidRPr="003B2611">
        <w:rPr>
          <w:rFonts w:ascii="Helvetica Neue" w:eastAsia="Times New Roman" w:hAnsi="Helvetica Neue"/>
          <w:sz w:val="20"/>
          <w:szCs w:val="20"/>
        </w:rPr>
        <w:t>devra exister</w:t>
      </w:r>
      <w:r w:rsidRPr="003B2611">
        <w:rPr>
          <w:rFonts w:ascii="Helvetica Neue" w:eastAsia="Times New Roman" w:hAnsi="Helvetica Neue"/>
          <w:b/>
          <w:bCs/>
          <w:sz w:val="20"/>
          <w:szCs w:val="20"/>
        </w:rPr>
        <w:t>.</w:t>
      </w:r>
      <w:r w:rsidRPr="003B2611">
        <w:rPr>
          <w:rFonts w:ascii="Helvetica Neue" w:eastAsia="Times New Roman" w:hAnsi="Helvetica Neue"/>
          <w:sz w:val="20"/>
          <w:szCs w:val="20"/>
        </w:rPr>
        <w:t xml:space="preserve"> Nous pourrions également développer les thèmes amorcés sur le JT2050, comme l’école de demain…</w:t>
      </w:r>
    </w:p>
    <w:p w14:paraId="1E349E1B" w14:textId="77777777" w:rsidR="00744FF5" w:rsidRPr="003B2611" w:rsidRDefault="00744FF5" w:rsidP="003B2611">
      <w:pPr>
        <w:jc w:val="both"/>
        <w:rPr>
          <w:rFonts w:ascii="Helvetica Neue" w:eastAsia="Times New Roman" w:hAnsi="Helvetica Neue"/>
          <w:sz w:val="20"/>
          <w:szCs w:val="20"/>
        </w:rPr>
      </w:pPr>
    </w:p>
    <w:p w14:paraId="63A2425B" w14:textId="3F33BCA1" w:rsidR="00744FF5" w:rsidRPr="003B2611" w:rsidRDefault="00744FF5" w:rsidP="003B2611">
      <w:pPr>
        <w:jc w:val="both"/>
        <w:rPr>
          <w:rFonts w:ascii="Helvetica Neue" w:eastAsia="Times New Roman" w:hAnsi="Helvetica Neue"/>
          <w:sz w:val="20"/>
          <w:szCs w:val="20"/>
        </w:rPr>
      </w:pPr>
      <w:r w:rsidRPr="003B2611">
        <w:rPr>
          <w:rFonts w:ascii="Helvetica Neue" w:eastAsia="Times New Roman" w:hAnsi="Helvetica Neue"/>
          <w:sz w:val="20"/>
          <w:szCs w:val="20"/>
        </w:rPr>
        <w:t xml:space="preserve">Pour construire ce moment de radio, chaque classe pourra s’entourer </w:t>
      </w:r>
      <w:proofErr w:type="gramStart"/>
      <w:r w:rsidRPr="003B2611">
        <w:rPr>
          <w:rFonts w:ascii="Helvetica Neue" w:eastAsia="Times New Roman" w:hAnsi="Helvetica Neue"/>
          <w:sz w:val="20"/>
          <w:szCs w:val="20"/>
        </w:rPr>
        <w:t>d’</w:t>
      </w:r>
      <w:proofErr w:type="spellStart"/>
      <w:r w:rsidRPr="003B2611">
        <w:rPr>
          <w:rFonts w:ascii="Helvetica Neue" w:eastAsia="Times New Roman" w:hAnsi="Helvetica Neue"/>
          <w:sz w:val="20"/>
          <w:szCs w:val="20"/>
        </w:rPr>
        <w:t>animateur.ice</w:t>
      </w:r>
      <w:proofErr w:type="gramEnd"/>
      <w:r w:rsidRPr="003B2611">
        <w:rPr>
          <w:rFonts w:ascii="Helvetica Neue" w:eastAsia="Times New Roman" w:hAnsi="Helvetica Neue"/>
          <w:sz w:val="20"/>
          <w:szCs w:val="20"/>
        </w:rPr>
        <w:t>.s</w:t>
      </w:r>
      <w:proofErr w:type="spellEnd"/>
      <w:r w:rsidRPr="003B2611">
        <w:rPr>
          <w:rFonts w:ascii="Helvetica Neue" w:eastAsia="Times New Roman" w:hAnsi="Helvetica Neue"/>
          <w:sz w:val="20"/>
          <w:szCs w:val="20"/>
        </w:rPr>
        <w:t xml:space="preserve"> radio, </w:t>
      </w:r>
      <w:proofErr w:type="spellStart"/>
      <w:r w:rsidRPr="003B2611">
        <w:rPr>
          <w:rFonts w:ascii="Helvetica Neue" w:eastAsia="Times New Roman" w:hAnsi="Helvetica Neue"/>
          <w:sz w:val="20"/>
          <w:szCs w:val="20"/>
        </w:rPr>
        <w:t>ingénieur.e.s</w:t>
      </w:r>
      <w:proofErr w:type="spellEnd"/>
      <w:r w:rsidRPr="003B2611">
        <w:rPr>
          <w:rFonts w:ascii="Helvetica Neue" w:eastAsia="Times New Roman" w:hAnsi="Helvetica Neue"/>
          <w:sz w:val="20"/>
          <w:szCs w:val="20"/>
        </w:rPr>
        <w:t xml:space="preserve"> sonores, ou de journalistes pour le coaching, mais aussi d’</w:t>
      </w:r>
      <w:proofErr w:type="spellStart"/>
      <w:r w:rsidRPr="003B2611">
        <w:rPr>
          <w:rFonts w:ascii="Helvetica Neue" w:eastAsia="Times New Roman" w:hAnsi="Helvetica Neue"/>
          <w:sz w:val="20"/>
          <w:szCs w:val="20"/>
        </w:rPr>
        <w:t>invité.e.s</w:t>
      </w:r>
      <w:proofErr w:type="spellEnd"/>
      <w:r w:rsidRPr="003B2611">
        <w:rPr>
          <w:rFonts w:ascii="Helvetica Neue" w:eastAsia="Times New Roman" w:hAnsi="Helvetica Neue"/>
          <w:sz w:val="20"/>
          <w:szCs w:val="20"/>
        </w:rPr>
        <w:t xml:space="preserve"> qu’elle aura choisi d’inviter dans son émission, qu’il s’agisse d’artistes, scientifiques, </w:t>
      </w:r>
      <w:proofErr w:type="spellStart"/>
      <w:r w:rsidRPr="003B2611">
        <w:rPr>
          <w:rFonts w:ascii="Helvetica Neue" w:eastAsia="Times New Roman" w:hAnsi="Helvetica Neue"/>
          <w:sz w:val="20"/>
          <w:szCs w:val="20"/>
        </w:rPr>
        <w:t>influenceur.se.s</w:t>
      </w:r>
      <w:proofErr w:type="spellEnd"/>
      <w:r w:rsidRPr="003B2611">
        <w:rPr>
          <w:rFonts w:ascii="Helvetica Neue" w:eastAsia="Times New Roman" w:hAnsi="Helvetica Neue"/>
          <w:sz w:val="20"/>
          <w:szCs w:val="20"/>
        </w:rPr>
        <w:t>, d’autres élèves ou de citoyens et citoyennes lambda.</w:t>
      </w:r>
    </w:p>
    <w:p w14:paraId="62D88103" w14:textId="77777777" w:rsidR="00744FF5" w:rsidRPr="003B2611" w:rsidRDefault="00744FF5" w:rsidP="003B2611">
      <w:pPr>
        <w:jc w:val="both"/>
        <w:rPr>
          <w:rFonts w:ascii="Helvetica Neue" w:eastAsia="Times New Roman" w:hAnsi="Helvetica Neue"/>
          <w:sz w:val="20"/>
          <w:szCs w:val="20"/>
        </w:rPr>
      </w:pPr>
    </w:p>
    <w:p w14:paraId="26DA35C5" w14:textId="2E2CEB8D" w:rsidR="00744FF5" w:rsidRPr="003B2611" w:rsidRDefault="00744FF5" w:rsidP="003B2611">
      <w:pPr>
        <w:jc w:val="both"/>
        <w:rPr>
          <w:rFonts w:ascii="Helvetica Neue" w:eastAsia="Times New Roman" w:hAnsi="Helvetica Neue"/>
          <w:sz w:val="20"/>
          <w:szCs w:val="20"/>
        </w:rPr>
      </w:pPr>
      <w:r w:rsidRPr="003B2611">
        <w:rPr>
          <w:rFonts w:ascii="Helvetica Neue" w:eastAsia="Times New Roman" w:hAnsi="Helvetica Neue"/>
          <w:sz w:val="20"/>
          <w:szCs w:val="20"/>
        </w:rPr>
        <w:t xml:space="preserve">La Radio2050 propose aux </w:t>
      </w:r>
      <w:proofErr w:type="spellStart"/>
      <w:r w:rsidRPr="003B2611">
        <w:rPr>
          <w:rFonts w:ascii="Helvetica Neue" w:eastAsia="Times New Roman" w:hAnsi="Helvetica Neue"/>
          <w:sz w:val="20"/>
          <w:szCs w:val="20"/>
        </w:rPr>
        <w:t>apprenant.</w:t>
      </w:r>
      <w:proofErr w:type="gramStart"/>
      <w:r w:rsidRPr="003B2611">
        <w:rPr>
          <w:rFonts w:ascii="Helvetica Neue" w:eastAsia="Times New Roman" w:hAnsi="Helvetica Neue"/>
          <w:sz w:val="20"/>
          <w:szCs w:val="20"/>
        </w:rPr>
        <w:t>e.s</w:t>
      </w:r>
      <w:proofErr w:type="spellEnd"/>
      <w:proofErr w:type="gramEnd"/>
      <w:r w:rsidRPr="003B2611">
        <w:rPr>
          <w:rFonts w:ascii="Helvetica Neue" w:eastAsia="Times New Roman" w:hAnsi="Helvetica Neue"/>
          <w:sz w:val="20"/>
          <w:szCs w:val="20"/>
        </w:rPr>
        <w:t xml:space="preserve"> de donner la parole à celles et ceux qu’ils et elles estiment devoir faire entendre et de découvrir par ce biais les possibilités éditoriales qui permettent d’amener, mettre en exergue ou nuancer cette parole. Elle peut aussi être un espace d’écriture (documentaire ou fiction), de reportage, d’expression ou de partage musical.</w:t>
      </w:r>
    </w:p>
    <w:p w14:paraId="1C4D8CB4" w14:textId="77777777" w:rsidR="00744FF5" w:rsidRPr="003B2611" w:rsidRDefault="00744FF5" w:rsidP="003B2611">
      <w:pPr>
        <w:jc w:val="both"/>
        <w:rPr>
          <w:rFonts w:ascii="Helvetica Neue" w:eastAsia="Times New Roman" w:hAnsi="Helvetica Neue"/>
          <w:sz w:val="20"/>
          <w:szCs w:val="20"/>
        </w:rPr>
      </w:pPr>
    </w:p>
    <w:p w14:paraId="661B8977" w14:textId="57728BBB" w:rsidR="00744FF5" w:rsidRPr="003B2611" w:rsidRDefault="00744FF5" w:rsidP="003B2611">
      <w:pPr>
        <w:jc w:val="both"/>
        <w:rPr>
          <w:rFonts w:ascii="Helvetica Neue" w:eastAsia="Times New Roman" w:hAnsi="Helvetica Neue"/>
          <w:sz w:val="20"/>
          <w:szCs w:val="20"/>
        </w:rPr>
      </w:pPr>
      <w:r w:rsidRPr="003B2611">
        <w:rPr>
          <w:rFonts w:ascii="Helvetica Neue" w:eastAsia="Times New Roman" w:hAnsi="Helvetica Neue"/>
          <w:sz w:val="20"/>
          <w:szCs w:val="20"/>
        </w:rPr>
        <w:t xml:space="preserve">Pour certaines sessions, nous souhaitons également établir un lien entre des élèves de la Fédération Wallonie-Bruxelles et d’autres jeunes sur la planète. Le format de l’émission s’intéresserait donc, le cas échéant, à ces </w:t>
      </w:r>
      <w:proofErr w:type="spellStart"/>
      <w:r w:rsidRPr="003B2611">
        <w:rPr>
          <w:rFonts w:ascii="Helvetica Neue" w:eastAsia="Times New Roman" w:hAnsi="Helvetica Neue"/>
          <w:sz w:val="20"/>
          <w:szCs w:val="20"/>
        </w:rPr>
        <w:t>invité.</w:t>
      </w:r>
      <w:proofErr w:type="gramStart"/>
      <w:r w:rsidRPr="003B2611">
        <w:rPr>
          <w:rFonts w:ascii="Helvetica Neue" w:eastAsia="Times New Roman" w:hAnsi="Helvetica Neue"/>
          <w:sz w:val="20"/>
          <w:szCs w:val="20"/>
        </w:rPr>
        <w:t>e.s</w:t>
      </w:r>
      <w:proofErr w:type="spellEnd"/>
      <w:proofErr w:type="gramEnd"/>
      <w:r w:rsidRPr="003B2611">
        <w:rPr>
          <w:rFonts w:ascii="Helvetica Neue" w:eastAsia="Times New Roman" w:hAnsi="Helvetica Neue"/>
          <w:sz w:val="20"/>
          <w:szCs w:val="20"/>
        </w:rPr>
        <w:t xml:space="preserve"> </w:t>
      </w:r>
      <w:proofErr w:type="spellStart"/>
      <w:r w:rsidRPr="003B2611">
        <w:rPr>
          <w:rFonts w:ascii="Helvetica Neue" w:eastAsia="Times New Roman" w:hAnsi="Helvetica Neue"/>
          <w:sz w:val="20"/>
          <w:szCs w:val="20"/>
        </w:rPr>
        <w:t>issu.e.s</w:t>
      </w:r>
      <w:proofErr w:type="spellEnd"/>
      <w:r w:rsidRPr="003B2611">
        <w:rPr>
          <w:rFonts w:ascii="Helvetica Neue" w:eastAsia="Times New Roman" w:hAnsi="Helvetica Neue"/>
          <w:sz w:val="20"/>
          <w:szCs w:val="20"/>
        </w:rPr>
        <w:t xml:space="preserve"> de la francophonie ou d’ailleurs, et à la manière dont ils et elles perçoivent la thématique du Festival depuis l’endroit où ils et elles vivent.</w:t>
      </w:r>
    </w:p>
    <w:p w14:paraId="49757D49" w14:textId="77777777" w:rsidR="00744FF5" w:rsidRPr="003B2611" w:rsidRDefault="00744FF5" w:rsidP="003B2611">
      <w:pPr>
        <w:jc w:val="both"/>
        <w:rPr>
          <w:rFonts w:ascii="Helvetica Neue" w:eastAsia="Times New Roman" w:hAnsi="Helvetica Neue"/>
          <w:sz w:val="20"/>
          <w:szCs w:val="20"/>
        </w:rPr>
      </w:pPr>
    </w:p>
    <w:p w14:paraId="3B54384E" w14:textId="7E482946" w:rsidR="00744FF5" w:rsidRPr="003B2611" w:rsidRDefault="00744FF5" w:rsidP="003B2611">
      <w:pPr>
        <w:jc w:val="both"/>
        <w:rPr>
          <w:rFonts w:ascii="Helvetica Neue" w:eastAsia="Times New Roman" w:hAnsi="Helvetica Neue"/>
          <w:sz w:val="20"/>
          <w:szCs w:val="20"/>
        </w:rPr>
      </w:pPr>
      <w:r w:rsidRPr="003B2611">
        <w:rPr>
          <w:rFonts w:ascii="Helvetica Neue" w:eastAsia="Times New Roman" w:hAnsi="Helvetica Neue"/>
          <w:sz w:val="20"/>
          <w:szCs w:val="20"/>
        </w:rPr>
        <w:t xml:space="preserve">Un comité éditorial transversal, composé d’élèves de plusieurs écoles aura en charge la cohérence globale du projet sur les 24 heures de marathon. La </w:t>
      </w:r>
      <w:r w:rsidRPr="00B47353">
        <w:rPr>
          <w:rFonts w:ascii="Helvetica Neue" w:eastAsia="Times New Roman" w:hAnsi="Helvetica Neue"/>
          <w:b/>
          <w:bCs/>
          <w:color w:val="FF0066"/>
          <w:sz w:val="20"/>
          <w:szCs w:val="20"/>
        </w:rPr>
        <w:t>Radio2050</w:t>
      </w:r>
      <w:r w:rsidRPr="003B2611">
        <w:rPr>
          <w:rFonts w:ascii="Helvetica Neue" w:eastAsia="Times New Roman" w:hAnsi="Helvetica Neue"/>
          <w:sz w:val="20"/>
          <w:szCs w:val="20"/>
        </w:rPr>
        <w:t xml:space="preserve"> rebondira également sur l’activité du Festival, certaines classes proposant des interviews d’artistes ou de personnalités présentes dans la programmation.</w:t>
      </w:r>
    </w:p>
    <w:p w14:paraId="2900D98F" w14:textId="77777777" w:rsidR="00744FF5" w:rsidRPr="003B2611" w:rsidRDefault="00744FF5" w:rsidP="003B2611">
      <w:pPr>
        <w:jc w:val="both"/>
        <w:rPr>
          <w:rFonts w:ascii="Helvetica Neue" w:eastAsia="Times New Roman" w:hAnsi="Helvetica Neue"/>
          <w:sz w:val="20"/>
          <w:szCs w:val="20"/>
        </w:rPr>
      </w:pPr>
    </w:p>
    <w:p w14:paraId="20A718E5" w14:textId="6FC1B9B5" w:rsidR="00744FF5" w:rsidRPr="003B2611" w:rsidRDefault="00744FF5" w:rsidP="003B2611">
      <w:pPr>
        <w:jc w:val="both"/>
        <w:rPr>
          <w:rFonts w:ascii="Helvetica Neue" w:eastAsia="Times New Roman" w:hAnsi="Helvetica Neue"/>
          <w:sz w:val="20"/>
          <w:szCs w:val="20"/>
        </w:rPr>
      </w:pPr>
      <w:r w:rsidRPr="003B2611">
        <w:rPr>
          <w:rFonts w:ascii="Helvetica Neue" w:eastAsia="Times New Roman" w:hAnsi="Helvetica Neue"/>
          <w:sz w:val="20"/>
          <w:szCs w:val="20"/>
        </w:rPr>
        <w:t>La Radio2050 sera enregistrée et diffusée en live sur le site du Festival, mais également en ligne et sur les réseaux sociaux.</w:t>
      </w:r>
    </w:p>
    <w:p w14:paraId="4572C9C8" w14:textId="77777777" w:rsidR="00744FF5" w:rsidRPr="003B2611" w:rsidRDefault="00744FF5" w:rsidP="003B2611">
      <w:pPr>
        <w:jc w:val="both"/>
        <w:rPr>
          <w:rFonts w:ascii="Helvetica Neue" w:eastAsia="Times New Roman" w:hAnsi="Helvetica Neue"/>
          <w:sz w:val="20"/>
          <w:szCs w:val="20"/>
        </w:rPr>
      </w:pPr>
    </w:p>
    <w:p w14:paraId="5FB3C729" w14:textId="018DF06E" w:rsidR="00744FF5" w:rsidRPr="001C5766" w:rsidRDefault="00744FF5" w:rsidP="003B2611">
      <w:pPr>
        <w:jc w:val="both"/>
        <w:rPr>
          <w:rFonts w:ascii="Helvetica Neue" w:eastAsia="Times New Roman" w:hAnsi="Helvetica Neue"/>
          <w:b/>
          <w:bCs/>
          <w:color w:val="FF0066"/>
          <w:sz w:val="20"/>
          <w:szCs w:val="20"/>
        </w:rPr>
      </w:pPr>
      <w:r w:rsidRPr="001C5766">
        <w:rPr>
          <w:rFonts w:ascii="Helvetica Neue" w:eastAsia="Times New Roman" w:hAnsi="Helvetica Neue"/>
          <w:b/>
          <w:bCs/>
          <w:color w:val="FF0066"/>
          <w:sz w:val="20"/>
          <w:szCs w:val="20"/>
        </w:rPr>
        <w:t>Après notre JT mémorable, j’espère donc vous retrouver pour cette aventure en classe mais aussi…</w:t>
      </w:r>
    </w:p>
    <w:p w14:paraId="3D4D4FB4" w14:textId="77777777" w:rsidR="003B2611" w:rsidRPr="003B2611" w:rsidRDefault="003B2611" w:rsidP="003B2611">
      <w:pPr>
        <w:jc w:val="both"/>
        <w:rPr>
          <w:rFonts w:eastAsia="Times New Roman"/>
          <w:sz w:val="20"/>
          <w:szCs w:val="20"/>
        </w:rPr>
      </w:pPr>
    </w:p>
    <w:p w14:paraId="0EEC5101" w14:textId="623D6013" w:rsidR="00744FF5" w:rsidRPr="003B2611" w:rsidRDefault="00744FF5" w:rsidP="003B2611">
      <w:pPr>
        <w:pStyle w:val="Paragraphedeliste"/>
        <w:numPr>
          <w:ilvl w:val="0"/>
          <w:numId w:val="2"/>
        </w:numPr>
        <w:jc w:val="both"/>
        <w:rPr>
          <w:rFonts w:ascii="Helvetica Neue" w:eastAsia="Times New Roman" w:hAnsi="Helvetica Neue"/>
          <w:sz w:val="20"/>
          <w:szCs w:val="20"/>
        </w:rPr>
      </w:pPr>
      <w:proofErr w:type="gramStart"/>
      <w:r w:rsidRPr="003B2611">
        <w:rPr>
          <w:rFonts w:ascii="Helvetica Neue" w:eastAsia="Times New Roman" w:hAnsi="Helvetica Neue"/>
          <w:sz w:val="20"/>
          <w:szCs w:val="20"/>
        </w:rPr>
        <w:t>à</w:t>
      </w:r>
      <w:proofErr w:type="gramEnd"/>
      <w:r w:rsidRPr="003B2611">
        <w:rPr>
          <w:rFonts w:ascii="Helvetica Neue" w:eastAsia="Times New Roman" w:hAnsi="Helvetica Neue"/>
          <w:sz w:val="20"/>
          <w:szCs w:val="20"/>
        </w:rPr>
        <w:t xml:space="preserve"> l’un ou l’autre des ateliers de la </w:t>
      </w:r>
      <w:proofErr w:type="spellStart"/>
      <w:r w:rsidRPr="001C5766">
        <w:rPr>
          <w:rFonts w:ascii="Helvetica Neue" w:eastAsia="Times New Roman" w:hAnsi="Helvetica Neue"/>
          <w:b/>
          <w:bCs/>
          <w:color w:val="FF0066"/>
          <w:sz w:val="20"/>
          <w:szCs w:val="20"/>
        </w:rPr>
        <w:t>Fabrik</w:t>
      </w:r>
      <w:proofErr w:type="spellEnd"/>
      <w:r w:rsidRPr="001C5766">
        <w:rPr>
          <w:rFonts w:ascii="Helvetica Neue" w:eastAsia="Times New Roman" w:hAnsi="Helvetica Neue"/>
          <w:b/>
          <w:bCs/>
          <w:color w:val="FF0066"/>
          <w:sz w:val="20"/>
          <w:szCs w:val="20"/>
        </w:rPr>
        <w:t xml:space="preserve"> </w:t>
      </w:r>
      <w:proofErr w:type="spellStart"/>
      <w:r w:rsidRPr="001C5766">
        <w:rPr>
          <w:rFonts w:ascii="Helvetica Neue" w:eastAsia="Times New Roman" w:hAnsi="Helvetica Neue"/>
          <w:b/>
          <w:bCs/>
          <w:color w:val="FF0066"/>
          <w:sz w:val="20"/>
          <w:szCs w:val="20"/>
        </w:rPr>
        <w:t>Taktik</w:t>
      </w:r>
      <w:proofErr w:type="spellEnd"/>
    </w:p>
    <w:p w14:paraId="77BC5CE0" w14:textId="52D287D8" w:rsidR="00744FF5" w:rsidRPr="003B2611" w:rsidRDefault="00744FF5" w:rsidP="003B2611">
      <w:pPr>
        <w:pStyle w:val="Paragraphedeliste"/>
        <w:numPr>
          <w:ilvl w:val="0"/>
          <w:numId w:val="2"/>
        </w:numPr>
        <w:jc w:val="both"/>
        <w:rPr>
          <w:rFonts w:ascii="Helvetica Neue" w:eastAsia="Times New Roman" w:hAnsi="Helvetica Neue"/>
          <w:sz w:val="20"/>
          <w:szCs w:val="20"/>
        </w:rPr>
      </w:pPr>
      <w:proofErr w:type="gramStart"/>
      <w:r w:rsidRPr="003B2611">
        <w:rPr>
          <w:rFonts w:ascii="Helvetica Neue" w:eastAsia="Times New Roman" w:hAnsi="Helvetica Neue"/>
          <w:sz w:val="20"/>
          <w:szCs w:val="20"/>
        </w:rPr>
        <w:t>le</w:t>
      </w:r>
      <w:proofErr w:type="gramEnd"/>
      <w:r w:rsidRPr="003B2611">
        <w:rPr>
          <w:rFonts w:ascii="Helvetica Neue" w:eastAsia="Times New Roman" w:hAnsi="Helvetica Neue"/>
          <w:sz w:val="20"/>
          <w:szCs w:val="20"/>
        </w:rPr>
        <w:t xml:space="preserve"> week-end du 12-13 février pour le </w:t>
      </w:r>
      <w:r w:rsidRPr="001C5766">
        <w:rPr>
          <w:rFonts w:ascii="Helvetica Neue" w:eastAsia="Times New Roman" w:hAnsi="Helvetica Neue"/>
          <w:b/>
          <w:bCs/>
          <w:color w:val="FF0066"/>
          <w:sz w:val="20"/>
          <w:szCs w:val="20"/>
        </w:rPr>
        <w:t>Festival TAKTIK</w:t>
      </w:r>
      <w:r w:rsidRPr="003B2611">
        <w:rPr>
          <w:rFonts w:ascii="Helvetica Neue" w:eastAsia="Times New Roman" w:hAnsi="Helvetica Neue"/>
          <w:sz w:val="20"/>
          <w:szCs w:val="20"/>
        </w:rPr>
        <w:t>, le nouveau Festival participatif, culturel, politique et citoyen à destination des 13-17 ans, conçu pour et par eux</w:t>
      </w:r>
    </w:p>
    <w:p w14:paraId="1958C00D" w14:textId="74A915AD" w:rsidR="00744FF5" w:rsidRPr="003B2611" w:rsidRDefault="00744FF5" w:rsidP="003B2611">
      <w:pPr>
        <w:pStyle w:val="Paragraphedeliste"/>
        <w:numPr>
          <w:ilvl w:val="0"/>
          <w:numId w:val="2"/>
        </w:numPr>
        <w:jc w:val="both"/>
        <w:rPr>
          <w:rFonts w:eastAsia="Times New Roman"/>
          <w:sz w:val="20"/>
          <w:szCs w:val="20"/>
        </w:rPr>
      </w:pPr>
      <w:proofErr w:type="gramStart"/>
      <w:r w:rsidRPr="003B2611">
        <w:rPr>
          <w:rFonts w:ascii="Helvetica Neue" w:eastAsia="Times New Roman" w:hAnsi="Helvetica Neue"/>
          <w:sz w:val="20"/>
          <w:szCs w:val="20"/>
        </w:rPr>
        <w:t>sur</w:t>
      </w:r>
      <w:proofErr w:type="gramEnd"/>
      <w:r w:rsidRPr="003B2611">
        <w:rPr>
          <w:rFonts w:ascii="Helvetica Neue" w:eastAsia="Times New Roman" w:hAnsi="Helvetica Neue"/>
          <w:sz w:val="20"/>
          <w:szCs w:val="20"/>
        </w:rPr>
        <w:t xml:space="preserve"> les réseaux </w:t>
      </w:r>
      <w:proofErr w:type="spellStart"/>
      <w:r w:rsidRPr="003B2611">
        <w:rPr>
          <w:rFonts w:ascii="Helvetica Neue" w:eastAsia="Times New Roman" w:hAnsi="Helvetica Neue"/>
          <w:sz w:val="20"/>
          <w:szCs w:val="20"/>
        </w:rPr>
        <w:t>TikTok</w:t>
      </w:r>
      <w:proofErr w:type="spellEnd"/>
      <w:r w:rsidRPr="003B2611">
        <w:rPr>
          <w:rFonts w:ascii="Helvetica Neue" w:eastAsia="Times New Roman" w:hAnsi="Helvetica Neue"/>
          <w:sz w:val="20"/>
          <w:szCs w:val="20"/>
        </w:rPr>
        <w:t xml:space="preserve"> (@taktikfestival), Instagram (@fabrik_taktik) et Facebook (@fabriktaktik)</w:t>
      </w:r>
    </w:p>
    <w:p w14:paraId="7CCC81D8" w14:textId="77777777" w:rsidR="00744FF5" w:rsidRPr="003B2611" w:rsidRDefault="00744FF5" w:rsidP="003B2611">
      <w:pPr>
        <w:jc w:val="both"/>
        <w:rPr>
          <w:rFonts w:ascii="Helvetica Neue" w:eastAsia="Times New Roman" w:hAnsi="Helvetica Neue"/>
          <w:sz w:val="20"/>
          <w:szCs w:val="20"/>
        </w:rPr>
      </w:pPr>
    </w:p>
    <w:p w14:paraId="6C5013A5" w14:textId="7C742F8B" w:rsidR="00744FF5" w:rsidRDefault="00744FF5" w:rsidP="00744FF5">
      <w:pPr>
        <w:rPr>
          <w:rFonts w:ascii="Helvetica Neue" w:eastAsia="Times New Roman" w:hAnsi="Helvetica Neue"/>
          <w:sz w:val="20"/>
          <w:szCs w:val="20"/>
        </w:rPr>
      </w:pPr>
    </w:p>
    <w:p w14:paraId="1050E5FA" w14:textId="77777777" w:rsidR="003B2611" w:rsidRPr="003B2611" w:rsidRDefault="003B2611" w:rsidP="00744FF5">
      <w:pPr>
        <w:rPr>
          <w:rFonts w:ascii="Helvetica Neue" w:eastAsia="Times New Roman" w:hAnsi="Helvetica Neue"/>
          <w:sz w:val="20"/>
          <w:szCs w:val="20"/>
        </w:rPr>
      </w:pPr>
    </w:p>
    <w:p w14:paraId="570E8D49" w14:textId="400E3781" w:rsidR="00744FF5" w:rsidRPr="003B2611" w:rsidRDefault="003B2611" w:rsidP="003B2611">
      <w:pPr>
        <w:tabs>
          <w:tab w:val="left" w:pos="5670"/>
        </w:tabs>
        <w:ind w:firstLine="360"/>
        <w:rPr>
          <w:rFonts w:ascii="Helvetica Neue" w:eastAsia="Times New Roman" w:hAnsi="Helvetica Neue"/>
          <w:sz w:val="20"/>
          <w:szCs w:val="20"/>
        </w:rPr>
      </w:pPr>
      <w:r>
        <w:rPr>
          <w:rFonts w:ascii="Helvetica Neue" w:eastAsia="Times New Roman" w:hAnsi="Helvetica Neue"/>
          <w:sz w:val="20"/>
          <w:szCs w:val="20"/>
        </w:rPr>
        <w:tab/>
      </w:r>
      <w:r w:rsidR="00744FF5" w:rsidRPr="003B2611">
        <w:rPr>
          <w:rFonts w:ascii="Helvetica Neue" w:eastAsia="Times New Roman" w:hAnsi="Helvetica Neue"/>
          <w:sz w:val="20"/>
          <w:szCs w:val="20"/>
        </w:rPr>
        <w:t>Fabrice Murgia</w:t>
      </w:r>
    </w:p>
    <w:p w14:paraId="08673703" w14:textId="77777777" w:rsidR="00EC7CB7" w:rsidRPr="003B2611" w:rsidRDefault="00021D80">
      <w:pPr>
        <w:rPr>
          <w:sz w:val="20"/>
          <w:szCs w:val="20"/>
        </w:rPr>
      </w:pPr>
    </w:p>
    <w:sectPr w:rsidR="00EC7CB7" w:rsidRPr="003B2611" w:rsidSect="003B2611">
      <w:pgSz w:w="11906" w:h="16838"/>
      <w:pgMar w:top="567" w:right="141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A2EF9"/>
    <w:multiLevelType w:val="hybridMultilevel"/>
    <w:tmpl w:val="7F80DF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79A5886"/>
    <w:multiLevelType w:val="hybridMultilevel"/>
    <w:tmpl w:val="375C15B8"/>
    <w:lvl w:ilvl="0" w:tplc="B608C190">
      <w:numFmt w:val="bullet"/>
      <w:lvlText w:val=""/>
      <w:lvlJc w:val="left"/>
      <w:pPr>
        <w:ind w:left="720" w:hanging="360"/>
      </w:pPr>
      <w:rPr>
        <w:rFonts w:ascii="Wingdings" w:eastAsia="Times New Roman"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F5"/>
    <w:rsid w:val="000103A3"/>
    <w:rsid w:val="00021D80"/>
    <w:rsid w:val="001C5766"/>
    <w:rsid w:val="003B2611"/>
    <w:rsid w:val="003C31AD"/>
    <w:rsid w:val="0040336C"/>
    <w:rsid w:val="00560C22"/>
    <w:rsid w:val="006A69B9"/>
    <w:rsid w:val="00744FF5"/>
    <w:rsid w:val="00825F86"/>
    <w:rsid w:val="00A12C4B"/>
    <w:rsid w:val="00B47353"/>
    <w:rsid w:val="00CE2A29"/>
    <w:rsid w:val="00E07860"/>
    <w:rsid w:val="00EB23F1"/>
    <w:rsid w:val="00F534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589C"/>
  <w15:chartTrackingRefBased/>
  <w15:docId w15:val="{A0CA767D-4A25-450A-9194-D3388641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FF5"/>
    <w:pPr>
      <w:spacing w:after="0" w:line="240" w:lineRule="auto"/>
    </w:pPr>
    <w:rPr>
      <w:rFonts w:ascii="Calibri" w:hAnsi="Calibri" w:cs="Calibri"/>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2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7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8DE669E20FB498C3915A3AAAB9BEC" ma:contentTypeVersion="10" ma:contentTypeDescription="Crée un document." ma:contentTypeScope="" ma:versionID="0ab88fe5fd6bf45a8a107f797788aac2">
  <xsd:schema xmlns:xsd="http://www.w3.org/2001/XMLSchema" xmlns:xs="http://www.w3.org/2001/XMLSchema" xmlns:p="http://schemas.microsoft.com/office/2006/metadata/properties" xmlns:ns2="080c306d-be42-49a9-b85c-73e941518f30" xmlns:ns3="16e48917-bf13-43bc-8908-a540d289fede" targetNamespace="http://schemas.microsoft.com/office/2006/metadata/properties" ma:root="true" ma:fieldsID="6eb657e070b3308b3b763e994ed9c3cf" ns2:_="" ns3:_="">
    <xsd:import namespace="080c306d-be42-49a9-b85c-73e941518f30"/>
    <xsd:import namespace="16e48917-bf13-43bc-8908-a540d289fe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c306d-be42-49a9-b85c-73e941518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48917-bf13-43bc-8908-a540d289fede"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01BC2-E235-4859-8812-533D17443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F0E178-AC46-4F95-ADEA-B7726153B1DA}">
  <ds:schemaRefs>
    <ds:schemaRef ds:uri="http://schemas.microsoft.com/sharepoint/v3/contenttype/forms"/>
  </ds:schemaRefs>
</ds:datastoreItem>
</file>

<file path=customXml/itemProps3.xml><?xml version="1.0" encoding="utf-8"?>
<ds:datastoreItem xmlns:ds="http://schemas.openxmlformats.org/officeDocument/2006/customXml" ds:itemID="{54472BCA-C658-46A9-B310-DFEB9D19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c306d-be42-49a9-b85c-73e941518f30"/>
    <ds:schemaRef ds:uri="16e48917-bf13-43bc-8908-a540d289f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510</Words>
  <Characters>2810</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Luypaert</dc:creator>
  <cp:keywords/>
  <dc:description/>
  <cp:lastModifiedBy>Chrissy Luypaert</cp:lastModifiedBy>
  <cp:revision>6</cp:revision>
  <dcterms:created xsi:type="dcterms:W3CDTF">2021-09-16T07:57:00Z</dcterms:created>
  <dcterms:modified xsi:type="dcterms:W3CDTF">2021-09-16T08:02:00Z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0x01010034D8DE669E20FB498C3915A3AAAB9BEC</vt:lpwstr>
  </property>
</Properties>
</file>